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85168" w14:textId="301514C4" w:rsidR="00EC2A3A" w:rsidRPr="00EC2A3A" w:rsidRDefault="00EC2A3A">
      <w:pPr>
        <w:widowControl w:val="0"/>
        <w:pBdr>
          <w:top w:val="nil"/>
          <w:left w:val="nil"/>
          <w:bottom w:val="nil"/>
          <w:right w:val="nil"/>
          <w:between w:val="nil"/>
        </w:pBdr>
        <w:spacing w:line="282" w:lineRule="auto"/>
        <w:ind w:left="1095" w:right="1177" w:hanging="18"/>
        <w:rPr>
          <w:rFonts w:ascii="Times" w:eastAsia="Times" w:hAnsi="Times" w:cs="Times"/>
          <w:b/>
          <w:color w:val="000000"/>
          <w:sz w:val="36"/>
          <w:szCs w:val="36"/>
          <w:u w:val="single"/>
        </w:rPr>
      </w:pPr>
      <w:r>
        <w:rPr>
          <w:rFonts w:ascii="Times" w:eastAsia="Times" w:hAnsi="Times" w:cs="Times"/>
          <w:b/>
          <w:color w:val="000000"/>
          <w:sz w:val="36"/>
          <w:szCs w:val="36"/>
          <w:u w:val="single"/>
        </w:rPr>
        <w:t>Iron County Respite</w:t>
      </w:r>
    </w:p>
    <w:p w14:paraId="255AC22D" w14:textId="77777777" w:rsidR="00EC2A3A" w:rsidRDefault="00EC2A3A">
      <w:pPr>
        <w:widowControl w:val="0"/>
        <w:pBdr>
          <w:top w:val="nil"/>
          <w:left w:val="nil"/>
          <w:bottom w:val="nil"/>
          <w:right w:val="nil"/>
          <w:between w:val="nil"/>
        </w:pBdr>
        <w:spacing w:line="282" w:lineRule="auto"/>
        <w:ind w:left="1095" w:right="1177" w:hanging="18"/>
        <w:rPr>
          <w:rFonts w:ascii="Times" w:eastAsia="Times" w:hAnsi="Times" w:cs="Times"/>
          <w:b/>
          <w:color w:val="000000"/>
        </w:rPr>
      </w:pPr>
    </w:p>
    <w:p w14:paraId="694ABAA1" w14:textId="77777777" w:rsidR="00EC2A3A" w:rsidRDefault="00EC2A3A">
      <w:pPr>
        <w:widowControl w:val="0"/>
        <w:pBdr>
          <w:top w:val="nil"/>
          <w:left w:val="nil"/>
          <w:bottom w:val="nil"/>
          <w:right w:val="nil"/>
          <w:between w:val="nil"/>
        </w:pBdr>
        <w:spacing w:line="282" w:lineRule="auto"/>
        <w:ind w:left="1095" w:right="1177" w:hanging="18"/>
        <w:rPr>
          <w:rFonts w:ascii="Times" w:eastAsia="Times" w:hAnsi="Times" w:cs="Times"/>
          <w:b/>
          <w:color w:val="000000"/>
        </w:rPr>
      </w:pPr>
    </w:p>
    <w:p w14:paraId="7A9EDB7E" w14:textId="77777777" w:rsidR="00EC2A3A" w:rsidRPr="00EC2A3A" w:rsidRDefault="00EC2A3A">
      <w:pPr>
        <w:widowControl w:val="0"/>
        <w:pBdr>
          <w:top w:val="nil"/>
          <w:left w:val="nil"/>
          <w:bottom w:val="nil"/>
          <w:right w:val="nil"/>
          <w:between w:val="nil"/>
        </w:pBdr>
        <w:spacing w:line="282" w:lineRule="auto"/>
        <w:ind w:left="1095" w:right="1177" w:hanging="18"/>
        <w:rPr>
          <w:rFonts w:ascii="Times" w:eastAsia="Times" w:hAnsi="Times" w:cs="Times"/>
          <w:b/>
          <w:color w:val="000000"/>
        </w:rPr>
      </w:pPr>
      <w:r w:rsidRPr="00EC2A3A">
        <w:rPr>
          <w:rFonts w:ascii="Times" w:eastAsia="Times" w:hAnsi="Times" w:cs="Times"/>
          <w:b/>
          <w:color w:val="000000"/>
        </w:rPr>
        <w:t xml:space="preserve">NORTHERN MICHIGAN HOME HEALTH </w:t>
      </w:r>
    </w:p>
    <w:p w14:paraId="00000001" w14:textId="33CA800A" w:rsidR="00B919A9" w:rsidRPr="00EC2A3A" w:rsidRDefault="00EC2A3A">
      <w:pPr>
        <w:widowControl w:val="0"/>
        <w:pBdr>
          <w:top w:val="nil"/>
          <w:left w:val="nil"/>
          <w:bottom w:val="nil"/>
          <w:right w:val="nil"/>
          <w:between w:val="nil"/>
        </w:pBdr>
        <w:spacing w:line="282" w:lineRule="auto"/>
        <w:ind w:left="1095" w:right="1177" w:hanging="18"/>
        <w:rPr>
          <w:rFonts w:ascii="Times" w:eastAsia="Times" w:hAnsi="Times" w:cs="Times"/>
          <w:color w:val="000000"/>
        </w:rPr>
      </w:pPr>
      <w:r w:rsidRPr="00EC2A3A">
        <w:rPr>
          <w:rFonts w:ascii="Times" w:eastAsia="Times" w:hAnsi="Times" w:cs="Times"/>
          <w:color w:val="000000"/>
        </w:rPr>
        <w:t xml:space="preserve">1102 7th Avenue </w:t>
      </w:r>
    </w:p>
    <w:p w14:paraId="00000002" w14:textId="77777777" w:rsidR="00B919A9" w:rsidRPr="00EC2A3A" w:rsidRDefault="00EC2A3A">
      <w:pPr>
        <w:widowControl w:val="0"/>
        <w:pBdr>
          <w:top w:val="nil"/>
          <w:left w:val="nil"/>
          <w:bottom w:val="nil"/>
          <w:right w:val="nil"/>
          <w:between w:val="nil"/>
        </w:pBdr>
        <w:spacing w:line="240" w:lineRule="auto"/>
        <w:ind w:left="1075"/>
        <w:rPr>
          <w:rFonts w:ascii="Times" w:eastAsia="Times" w:hAnsi="Times" w:cs="Times"/>
          <w:color w:val="000000"/>
        </w:rPr>
      </w:pPr>
      <w:r w:rsidRPr="00EC2A3A">
        <w:rPr>
          <w:rFonts w:ascii="Times" w:eastAsia="Times" w:hAnsi="Times" w:cs="Times"/>
          <w:color w:val="000000"/>
        </w:rPr>
        <w:t xml:space="preserve">Norway, MI 49870 </w:t>
      </w:r>
    </w:p>
    <w:p w14:paraId="00000003" w14:textId="77777777" w:rsidR="00B919A9" w:rsidRPr="00EC2A3A" w:rsidRDefault="00EC2A3A">
      <w:pPr>
        <w:widowControl w:val="0"/>
        <w:pBdr>
          <w:top w:val="nil"/>
          <w:left w:val="nil"/>
          <w:bottom w:val="nil"/>
          <w:right w:val="nil"/>
          <w:between w:val="nil"/>
        </w:pBdr>
        <w:spacing w:before="93" w:line="240" w:lineRule="auto"/>
        <w:ind w:left="1082"/>
        <w:rPr>
          <w:rFonts w:ascii="Times" w:eastAsia="Times" w:hAnsi="Times" w:cs="Times"/>
          <w:color w:val="000000"/>
        </w:rPr>
      </w:pPr>
      <w:r w:rsidRPr="00EC2A3A">
        <w:rPr>
          <w:rFonts w:ascii="Times" w:eastAsia="Times" w:hAnsi="Times" w:cs="Times"/>
          <w:color w:val="000000"/>
        </w:rPr>
        <w:t xml:space="preserve">(906) 774-4712 Main </w:t>
      </w:r>
    </w:p>
    <w:p w14:paraId="00000004" w14:textId="77777777" w:rsidR="00B919A9" w:rsidRPr="00EC2A3A" w:rsidRDefault="00EC2A3A">
      <w:pPr>
        <w:widowControl w:val="0"/>
        <w:pBdr>
          <w:top w:val="nil"/>
          <w:left w:val="nil"/>
          <w:bottom w:val="nil"/>
          <w:right w:val="nil"/>
          <w:between w:val="nil"/>
        </w:pBdr>
        <w:spacing w:before="1" w:line="240" w:lineRule="auto"/>
        <w:ind w:left="1082"/>
        <w:rPr>
          <w:rFonts w:ascii="Times" w:eastAsia="Times" w:hAnsi="Times" w:cs="Times"/>
          <w:color w:val="000000"/>
        </w:rPr>
      </w:pPr>
      <w:r w:rsidRPr="00EC2A3A">
        <w:rPr>
          <w:rFonts w:ascii="Times" w:eastAsia="Times" w:hAnsi="Times" w:cs="Times"/>
          <w:color w:val="000000"/>
        </w:rPr>
        <w:t xml:space="preserve">(906) 563-5286 Fax </w:t>
      </w:r>
    </w:p>
    <w:p w14:paraId="00000005" w14:textId="77777777" w:rsidR="00B919A9" w:rsidRPr="00EC2A3A" w:rsidRDefault="00EC2A3A">
      <w:pPr>
        <w:widowControl w:val="0"/>
        <w:pBdr>
          <w:top w:val="nil"/>
          <w:left w:val="nil"/>
          <w:bottom w:val="nil"/>
          <w:right w:val="nil"/>
          <w:between w:val="nil"/>
        </w:pBdr>
        <w:spacing w:before="63" w:line="240" w:lineRule="auto"/>
        <w:ind w:left="1076"/>
        <w:rPr>
          <w:rFonts w:ascii="Times" w:eastAsia="Times" w:hAnsi="Times" w:cs="Times"/>
          <w:color w:val="000000"/>
        </w:rPr>
      </w:pPr>
      <w:r w:rsidRPr="00EC2A3A">
        <w:rPr>
          <w:rFonts w:ascii="Times" w:eastAsia="Times" w:hAnsi="Times" w:cs="Times"/>
          <w:color w:val="000000"/>
        </w:rPr>
        <w:t xml:space="preserve">nmhhealth@gmail.com </w:t>
      </w:r>
    </w:p>
    <w:p w14:paraId="00000006" w14:textId="77777777" w:rsidR="00B919A9" w:rsidRPr="00EC2A3A" w:rsidRDefault="00EC2A3A">
      <w:pPr>
        <w:widowControl w:val="0"/>
        <w:pBdr>
          <w:top w:val="nil"/>
          <w:left w:val="nil"/>
          <w:bottom w:val="nil"/>
          <w:right w:val="nil"/>
          <w:between w:val="nil"/>
        </w:pBdr>
        <w:spacing w:before="1" w:line="240" w:lineRule="auto"/>
        <w:ind w:left="1071"/>
        <w:rPr>
          <w:rFonts w:ascii="Times" w:eastAsia="Times" w:hAnsi="Times" w:cs="Times"/>
          <w:i/>
          <w:color w:val="000000"/>
        </w:rPr>
      </w:pPr>
      <w:r w:rsidRPr="00EC2A3A">
        <w:rPr>
          <w:rFonts w:ascii="Times" w:eastAsia="Times" w:hAnsi="Times" w:cs="Times"/>
          <w:i/>
          <w:color w:val="000000"/>
        </w:rPr>
        <w:t xml:space="preserve">Rod </w:t>
      </w:r>
      <w:proofErr w:type="spellStart"/>
      <w:r w:rsidRPr="00EC2A3A">
        <w:rPr>
          <w:rFonts w:ascii="Times" w:eastAsia="Times" w:hAnsi="Times" w:cs="Times"/>
          <w:i/>
          <w:color w:val="000000"/>
        </w:rPr>
        <w:t>DeClark</w:t>
      </w:r>
      <w:proofErr w:type="spellEnd"/>
      <w:r w:rsidRPr="00EC2A3A">
        <w:rPr>
          <w:rFonts w:ascii="Times" w:eastAsia="Times" w:hAnsi="Times" w:cs="Times"/>
          <w:i/>
          <w:color w:val="000000"/>
        </w:rPr>
        <w:t xml:space="preserve">, Owner/President </w:t>
      </w:r>
    </w:p>
    <w:p w14:paraId="00000007" w14:textId="77777777" w:rsidR="00B919A9" w:rsidRPr="00EC2A3A" w:rsidRDefault="00EC2A3A">
      <w:pPr>
        <w:widowControl w:val="0"/>
        <w:pBdr>
          <w:top w:val="nil"/>
          <w:left w:val="nil"/>
          <w:bottom w:val="nil"/>
          <w:right w:val="nil"/>
          <w:between w:val="nil"/>
        </w:pBdr>
        <w:spacing w:before="1" w:line="234" w:lineRule="auto"/>
        <w:ind w:left="1078" w:right="1226" w:hanging="3"/>
        <w:rPr>
          <w:rFonts w:ascii="Times" w:eastAsia="Times" w:hAnsi="Times" w:cs="Times"/>
          <w:color w:val="000000"/>
        </w:rPr>
      </w:pPr>
      <w:r w:rsidRPr="00EC2A3A">
        <w:rPr>
          <w:rFonts w:ascii="Times" w:eastAsia="Times" w:hAnsi="Times" w:cs="Times"/>
          <w:b/>
          <w:color w:val="000000"/>
        </w:rPr>
        <w:t xml:space="preserve">ADMINISTRATIVE DESCRIPTION: </w:t>
      </w:r>
      <w:r w:rsidRPr="00EC2A3A">
        <w:rPr>
          <w:rFonts w:ascii="Times" w:eastAsia="Times" w:hAnsi="Times" w:cs="Times"/>
          <w:color w:val="000000"/>
        </w:rPr>
        <w:t xml:space="preserve">Provides compassionate, high-quality care at a reasonable cost to clients of all ages in a variety of settings. </w:t>
      </w:r>
    </w:p>
    <w:p w14:paraId="00000008" w14:textId="77777777" w:rsidR="00B919A9" w:rsidRPr="00EC2A3A" w:rsidRDefault="00EC2A3A">
      <w:pPr>
        <w:widowControl w:val="0"/>
        <w:pBdr>
          <w:top w:val="nil"/>
          <w:left w:val="nil"/>
          <w:bottom w:val="nil"/>
          <w:right w:val="nil"/>
          <w:between w:val="nil"/>
        </w:pBdr>
        <w:spacing w:before="5" w:line="240" w:lineRule="auto"/>
        <w:ind w:left="1080"/>
        <w:rPr>
          <w:rFonts w:ascii="Times" w:eastAsia="Times" w:hAnsi="Times" w:cs="Times"/>
          <w:color w:val="000000"/>
        </w:rPr>
      </w:pPr>
      <w:r w:rsidRPr="00EC2A3A">
        <w:rPr>
          <w:rFonts w:ascii="Times" w:eastAsia="Times" w:hAnsi="Times" w:cs="Times"/>
          <w:b/>
          <w:color w:val="000000"/>
        </w:rPr>
        <w:t xml:space="preserve">SITE HOURS: </w:t>
      </w:r>
      <w:r w:rsidRPr="00EC2A3A">
        <w:rPr>
          <w:rFonts w:ascii="Times" w:eastAsia="Times" w:hAnsi="Times" w:cs="Times"/>
          <w:color w:val="000000"/>
        </w:rPr>
        <w:t xml:space="preserve">Mon-Fri 8am-5pm (CST) </w:t>
      </w:r>
    </w:p>
    <w:p w14:paraId="00000009" w14:textId="3B576523" w:rsidR="00B919A9" w:rsidRPr="00EC2A3A" w:rsidRDefault="00EC2A3A" w:rsidP="00EC2A3A">
      <w:pPr>
        <w:widowControl w:val="0"/>
        <w:pBdr>
          <w:top w:val="nil"/>
          <w:left w:val="nil"/>
          <w:bottom w:val="nil"/>
          <w:right w:val="nil"/>
          <w:between w:val="nil"/>
        </w:pBdr>
        <w:spacing w:before="142" w:line="240" w:lineRule="auto"/>
        <w:ind w:left="720" w:right="2744" w:firstLine="720"/>
        <w:rPr>
          <w:rFonts w:ascii="Times" w:eastAsia="Times" w:hAnsi="Times" w:cs="Times"/>
          <w:b/>
          <w:color w:val="000000"/>
        </w:rPr>
      </w:pPr>
      <w:r w:rsidRPr="00EC2A3A">
        <w:rPr>
          <w:rFonts w:ascii="Times" w:eastAsia="Times" w:hAnsi="Times" w:cs="Times"/>
          <w:b/>
          <w:color w:val="000000"/>
        </w:rPr>
        <w:t>S</w:t>
      </w:r>
      <w:r w:rsidRPr="00EC2A3A">
        <w:rPr>
          <w:rFonts w:ascii="Times" w:eastAsia="Times" w:hAnsi="Times" w:cs="Times"/>
          <w:b/>
          <w:color w:val="000000"/>
          <w:u w:val="single"/>
        </w:rPr>
        <w:t>ervices</w:t>
      </w:r>
      <w:r w:rsidRPr="00EC2A3A">
        <w:rPr>
          <w:rFonts w:ascii="Times" w:eastAsia="Times" w:hAnsi="Times" w:cs="Times"/>
          <w:b/>
          <w:color w:val="000000"/>
        </w:rPr>
        <w:t xml:space="preserve"> </w:t>
      </w:r>
    </w:p>
    <w:p w14:paraId="0000000A" w14:textId="77777777" w:rsidR="00B919A9" w:rsidRPr="00EC2A3A" w:rsidRDefault="00EC2A3A">
      <w:pPr>
        <w:widowControl w:val="0"/>
        <w:pBdr>
          <w:top w:val="nil"/>
          <w:left w:val="nil"/>
          <w:bottom w:val="nil"/>
          <w:right w:val="nil"/>
          <w:between w:val="nil"/>
        </w:pBdr>
        <w:spacing w:before="140" w:line="240" w:lineRule="auto"/>
        <w:ind w:left="1060"/>
        <w:rPr>
          <w:rFonts w:ascii="Times" w:eastAsia="Times" w:hAnsi="Times" w:cs="Times"/>
          <w:b/>
          <w:i/>
          <w:color w:val="000000"/>
        </w:rPr>
      </w:pPr>
      <w:r w:rsidRPr="00EC2A3A">
        <w:rPr>
          <w:rFonts w:ascii="Times" w:eastAsia="Times" w:hAnsi="Times" w:cs="Times"/>
          <w:b/>
          <w:i/>
          <w:color w:val="000000"/>
        </w:rPr>
        <w:t xml:space="preserve">Adult </w:t>
      </w:r>
      <w:proofErr w:type="gramStart"/>
      <w:r w:rsidRPr="00EC2A3A">
        <w:rPr>
          <w:rFonts w:ascii="Times" w:eastAsia="Times" w:hAnsi="Times" w:cs="Times"/>
          <w:b/>
          <w:i/>
          <w:color w:val="000000"/>
        </w:rPr>
        <w:t>In</w:t>
      </w:r>
      <w:proofErr w:type="gramEnd"/>
      <w:r w:rsidRPr="00EC2A3A">
        <w:rPr>
          <w:rFonts w:ascii="Times" w:eastAsia="Times" w:hAnsi="Times" w:cs="Times"/>
          <w:b/>
          <w:i/>
          <w:color w:val="000000"/>
        </w:rPr>
        <w:t xml:space="preserve"> Home Respite Care </w:t>
      </w:r>
    </w:p>
    <w:p w14:paraId="0000000B" w14:textId="77777777" w:rsidR="00B919A9" w:rsidRPr="00EC2A3A" w:rsidRDefault="00EC2A3A">
      <w:pPr>
        <w:widowControl w:val="0"/>
        <w:pBdr>
          <w:top w:val="nil"/>
          <w:left w:val="nil"/>
          <w:bottom w:val="nil"/>
          <w:right w:val="nil"/>
          <w:between w:val="nil"/>
        </w:pBdr>
        <w:spacing w:before="68" w:line="234" w:lineRule="auto"/>
        <w:ind w:left="1074" w:right="934" w:firstLine="5"/>
        <w:rPr>
          <w:rFonts w:ascii="Times" w:eastAsia="Times" w:hAnsi="Times" w:cs="Times"/>
          <w:color w:val="000000"/>
        </w:rPr>
      </w:pPr>
      <w:r w:rsidRPr="00EC2A3A">
        <w:rPr>
          <w:rFonts w:ascii="Times" w:eastAsia="Times" w:hAnsi="Times" w:cs="Times"/>
          <w:b/>
          <w:color w:val="000000"/>
        </w:rPr>
        <w:t xml:space="preserve">SERVICE DESCRIPTION: </w:t>
      </w:r>
      <w:proofErr w:type="gramStart"/>
      <w:r w:rsidRPr="00EC2A3A">
        <w:rPr>
          <w:rFonts w:ascii="Times" w:eastAsia="Times" w:hAnsi="Times" w:cs="Times"/>
          <w:color w:val="000000"/>
        </w:rPr>
        <w:t>Provides assistance</w:t>
      </w:r>
      <w:proofErr w:type="gramEnd"/>
      <w:r w:rsidRPr="00EC2A3A">
        <w:rPr>
          <w:rFonts w:ascii="Times" w:eastAsia="Times" w:hAnsi="Times" w:cs="Times"/>
          <w:color w:val="000000"/>
        </w:rPr>
        <w:t xml:space="preserve"> with personal hygiene (bathing, grooming and mouth care), clothing care, ambulation, seating, toileting, </w:t>
      </w:r>
      <w:bookmarkStart w:id="0" w:name="_GoBack"/>
      <w:bookmarkEnd w:id="0"/>
      <w:r w:rsidRPr="00EC2A3A">
        <w:rPr>
          <w:rFonts w:ascii="Times" w:eastAsia="Times" w:hAnsi="Times" w:cs="Times"/>
          <w:color w:val="000000"/>
        </w:rPr>
        <w:t xml:space="preserve">housekeeping (changing bed linens or other chores that are essential to the individual's health and comfort), food preparation and </w:t>
      </w:r>
      <w:r w:rsidRPr="00EC2A3A">
        <w:rPr>
          <w:rFonts w:ascii="Times" w:eastAsia="Times" w:hAnsi="Times" w:cs="Times"/>
          <w:color w:val="000000"/>
        </w:rPr>
        <w:t>nutritional and environmental support for recently discharged hospital patients, elderly people and people with disabilities in their own homes. Personal care may also include supervision which involves cueing, reminding, prompting or directing daily activ</w:t>
      </w:r>
      <w:r w:rsidRPr="00EC2A3A">
        <w:rPr>
          <w:rFonts w:ascii="Times" w:eastAsia="Times" w:hAnsi="Times" w:cs="Times"/>
          <w:color w:val="000000"/>
        </w:rPr>
        <w:t xml:space="preserve">ities, as needed, but does not include medical services. </w:t>
      </w:r>
    </w:p>
    <w:p w14:paraId="0000000C" w14:textId="77777777" w:rsidR="00B919A9" w:rsidRPr="00EC2A3A" w:rsidRDefault="00EC2A3A">
      <w:pPr>
        <w:widowControl w:val="0"/>
        <w:pBdr>
          <w:top w:val="nil"/>
          <w:left w:val="nil"/>
          <w:bottom w:val="nil"/>
          <w:right w:val="nil"/>
          <w:between w:val="nil"/>
        </w:pBdr>
        <w:spacing w:before="5" w:line="240" w:lineRule="auto"/>
        <w:ind w:left="1076"/>
        <w:rPr>
          <w:rFonts w:ascii="Times" w:eastAsia="Times" w:hAnsi="Times" w:cs="Times"/>
          <w:color w:val="000000"/>
        </w:rPr>
      </w:pPr>
      <w:r w:rsidRPr="00EC2A3A">
        <w:rPr>
          <w:rFonts w:ascii="Times" w:eastAsia="Times" w:hAnsi="Times" w:cs="Times"/>
          <w:b/>
          <w:color w:val="000000"/>
        </w:rPr>
        <w:t xml:space="preserve">ELIGIBILITY: </w:t>
      </w:r>
      <w:r w:rsidRPr="00EC2A3A">
        <w:rPr>
          <w:rFonts w:ascii="Times" w:eastAsia="Times" w:hAnsi="Times" w:cs="Times"/>
          <w:color w:val="000000"/>
        </w:rPr>
        <w:t xml:space="preserve">Call for details </w:t>
      </w:r>
    </w:p>
    <w:p w14:paraId="0A60AA57" w14:textId="77777777" w:rsidR="00EC2A3A" w:rsidRPr="00EC2A3A" w:rsidRDefault="00EC2A3A">
      <w:pPr>
        <w:widowControl w:val="0"/>
        <w:pBdr>
          <w:top w:val="nil"/>
          <w:left w:val="nil"/>
          <w:bottom w:val="nil"/>
          <w:right w:val="nil"/>
          <w:between w:val="nil"/>
        </w:pBdr>
        <w:spacing w:before="1" w:line="234" w:lineRule="auto"/>
        <w:ind w:left="1076" w:right="1657"/>
        <w:rPr>
          <w:rFonts w:ascii="Times" w:eastAsia="Times" w:hAnsi="Times" w:cs="Times"/>
          <w:color w:val="000000"/>
        </w:rPr>
      </w:pPr>
      <w:r w:rsidRPr="00EC2A3A">
        <w:rPr>
          <w:rFonts w:ascii="Times" w:eastAsia="Times" w:hAnsi="Times" w:cs="Times"/>
          <w:b/>
          <w:color w:val="000000"/>
        </w:rPr>
        <w:t xml:space="preserve">DOCUMENTS REQUIRED: </w:t>
      </w:r>
      <w:r w:rsidRPr="00EC2A3A">
        <w:rPr>
          <w:rFonts w:ascii="Times" w:eastAsia="Times" w:hAnsi="Times" w:cs="Times"/>
          <w:color w:val="000000"/>
        </w:rPr>
        <w:t xml:space="preserve">Call for details </w:t>
      </w:r>
    </w:p>
    <w:p w14:paraId="0000000D" w14:textId="18F85850" w:rsidR="00B919A9" w:rsidRPr="00EC2A3A" w:rsidRDefault="00EC2A3A">
      <w:pPr>
        <w:widowControl w:val="0"/>
        <w:pBdr>
          <w:top w:val="nil"/>
          <w:left w:val="nil"/>
          <w:bottom w:val="nil"/>
          <w:right w:val="nil"/>
          <w:between w:val="nil"/>
        </w:pBdr>
        <w:spacing w:before="1" w:line="234" w:lineRule="auto"/>
        <w:ind w:left="1076" w:right="1657"/>
        <w:rPr>
          <w:rFonts w:ascii="Times" w:eastAsia="Times" w:hAnsi="Times" w:cs="Times"/>
          <w:color w:val="000000"/>
        </w:rPr>
      </w:pPr>
      <w:r w:rsidRPr="00EC2A3A">
        <w:rPr>
          <w:rFonts w:ascii="Times" w:eastAsia="Times" w:hAnsi="Times" w:cs="Times"/>
          <w:b/>
          <w:color w:val="000000"/>
        </w:rPr>
        <w:t xml:space="preserve">FEES: </w:t>
      </w:r>
      <w:r w:rsidRPr="00EC2A3A">
        <w:rPr>
          <w:rFonts w:ascii="Times" w:eastAsia="Times" w:hAnsi="Times" w:cs="Times"/>
          <w:color w:val="000000"/>
        </w:rPr>
        <w:t xml:space="preserve">$19.50/hour-$22.50/hour </w:t>
      </w:r>
    </w:p>
    <w:p w14:paraId="0000000E" w14:textId="77777777" w:rsidR="00B919A9" w:rsidRPr="00EC2A3A" w:rsidRDefault="00EC2A3A">
      <w:pPr>
        <w:widowControl w:val="0"/>
        <w:pBdr>
          <w:top w:val="nil"/>
          <w:left w:val="nil"/>
          <w:bottom w:val="nil"/>
          <w:right w:val="nil"/>
          <w:between w:val="nil"/>
        </w:pBdr>
        <w:spacing w:before="5" w:line="240" w:lineRule="auto"/>
        <w:ind w:left="1075"/>
        <w:rPr>
          <w:rFonts w:ascii="Times" w:eastAsia="Times" w:hAnsi="Times" w:cs="Times"/>
          <w:color w:val="000000"/>
        </w:rPr>
      </w:pPr>
      <w:r w:rsidRPr="00EC2A3A">
        <w:rPr>
          <w:rFonts w:ascii="Times" w:eastAsia="Times" w:hAnsi="Times" w:cs="Times"/>
          <w:color w:val="000000"/>
        </w:rPr>
        <w:t xml:space="preserve">Mileage if applicable ($0.55/mile) </w:t>
      </w:r>
    </w:p>
    <w:p w14:paraId="0000000F" w14:textId="77777777" w:rsidR="00B919A9" w:rsidRPr="00EC2A3A" w:rsidRDefault="00EC2A3A">
      <w:pPr>
        <w:widowControl w:val="0"/>
        <w:pBdr>
          <w:top w:val="nil"/>
          <w:left w:val="nil"/>
          <w:bottom w:val="nil"/>
          <w:right w:val="nil"/>
          <w:between w:val="nil"/>
        </w:pBdr>
        <w:spacing w:before="1" w:line="240" w:lineRule="auto"/>
        <w:ind w:left="1075"/>
        <w:rPr>
          <w:rFonts w:ascii="Times" w:eastAsia="Times" w:hAnsi="Times" w:cs="Times"/>
          <w:color w:val="000000"/>
        </w:rPr>
      </w:pPr>
      <w:r w:rsidRPr="00EC2A3A">
        <w:rPr>
          <w:rFonts w:ascii="Times" w:eastAsia="Times" w:hAnsi="Times" w:cs="Times"/>
          <w:color w:val="000000"/>
        </w:rPr>
        <w:t xml:space="preserve">Fees may vary </w:t>
      </w:r>
    </w:p>
    <w:p w14:paraId="00000015" w14:textId="0D5F1F5F" w:rsidR="00B919A9" w:rsidRPr="00EC2A3A" w:rsidRDefault="00EC2A3A" w:rsidP="00EC2A3A">
      <w:pPr>
        <w:widowControl w:val="0"/>
        <w:pBdr>
          <w:top w:val="nil"/>
          <w:left w:val="nil"/>
          <w:bottom w:val="nil"/>
          <w:right w:val="nil"/>
          <w:between w:val="nil"/>
        </w:pBdr>
        <w:spacing w:before="1" w:line="240" w:lineRule="auto"/>
        <w:ind w:left="1082"/>
        <w:rPr>
          <w:rFonts w:ascii="Times" w:eastAsia="Times" w:hAnsi="Times" w:cs="Times"/>
          <w:color w:val="000000"/>
        </w:rPr>
      </w:pPr>
      <w:r w:rsidRPr="00EC2A3A">
        <w:rPr>
          <w:rFonts w:ascii="Times" w:eastAsia="Times" w:hAnsi="Times" w:cs="Times"/>
          <w:b/>
          <w:color w:val="000000"/>
        </w:rPr>
        <w:t xml:space="preserve">CONTACT PERSON: </w:t>
      </w:r>
      <w:r w:rsidRPr="00EC2A3A">
        <w:rPr>
          <w:rFonts w:ascii="Times" w:eastAsia="Times" w:hAnsi="Times" w:cs="Times"/>
          <w:color w:val="000000"/>
        </w:rPr>
        <w:t xml:space="preserve">906-774-4712 </w:t>
      </w:r>
    </w:p>
    <w:sectPr w:rsidR="00B919A9" w:rsidRPr="00EC2A3A" w:rsidSect="00EC2A3A">
      <w:pgSz w:w="12180" w:h="15820"/>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9A9"/>
    <w:rsid w:val="00B919A9"/>
    <w:rsid w:val="00EC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73E6"/>
  <w15:docId w15:val="{22306A17-EA1F-407F-BAEE-F6BE7E8A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2021-12-22T13:20:00Z</dcterms:created>
  <dcterms:modified xsi:type="dcterms:W3CDTF">2021-12-22T13:20:00Z</dcterms:modified>
</cp:coreProperties>
</file>