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90072" w14:textId="51477194" w:rsidR="00D91D7B" w:rsidRPr="00D91D7B" w:rsidRDefault="00D91D7B">
      <w:pPr>
        <w:widowControl w:val="0"/>
        <w:pBdr>
          <w:top w:val="nil"/>
          <w:left w:val="nil"/>
          <w:bottom w:val="nil"/>
          <w:right w:val="nil"/>
          <w:between w:val="nil"/>
        </w:pBdr>
        <w:spacing w:line="282" w:lineRule="auto"/>
        <w:rPr>
          <w:rFonts w:ascii="Times" w:eastAsia="Times" w:hAnsi="Times" w:cs="Times"/>
          <w:b/>
          <w:color w:val="000000"/>
          <w:sz w:val="36"/>
          <w:szCs w:val="36"/>
          <w:u w:val="single"/>
        </w:rPr>
      </w:pPr>
      <w:r>
        <w:rPr>
          <w:rFonts w:ascii="Times" w:eastAsia="Times" w:hAnsi="Times" w:cs="Times"/>
          <w:b/>
          <w:color w:val="000000"/>
          <w:sz w:val="36"/>
          <w:szCs w:val="36"/>
          <w:u w:val="single"/>
        </w:rPr>
        <w:t>Schoolcraft County</w:t>
      </w:r>
    </w:p>
    <w:p w14:paraId="7F299612" w14:textId="77777777" w:rsidR="00D91D7B" w:rsidRDefault="00D91D7B">
      <w:pPr>
        <w:widowControl w:val="0"/>
        <w:pBdr>
          <w:top w:val="nil"/>
          <w:left w:val="nil"/>
          <w:bottom w:val="nil"/>
          <w:right w:val="nil"/>
          <w:between w:val="nil"/>
        </w:pBdr>
        <w:spacing w:line="282" w:lineRule="auto"/>
        <w:rPr>
          <w:rFonts w:ascii="Times" w:eastAsia="Times" w:hAnsi="Times" w:cs="Times"/>
          <w:b/>
          <w:color w:val="000000"/>
        </w:rPr>
      </w:pPr>
    </w:p>
    <w:p w14:paraId="3660A0CB" w14:textId="77777777" w:rsidR="00D91D7B" w:rsidRDefault="00D91D7B">
      <w:pPr>
        <w:widowControl w:val="0"/>
        <w:pBdr>
          <w:top w:val="nil"/>
          <w:left w:val="nil"/>
          <w:bottom w:val="nil"/>
          <w:right w:val="nil"/>
          <w:between w:val="nil"/>
        </w:pBdr>
        <w:spacing w:line="282" w:lineRule="auto"/>
        <w:rPr>
          <w:rFonts w:ascii="Times" w:eastAsia="Times" w:hAnsi="Times" w:cs="Times"/>
          <w:b/>
          <w:color w:val="000000"/>
        </w:rPr>
      </w:pPr>
    </w:p>
    <w:p w14:paraId="090A68DF" w14:textId="77777777" w:rsidR="00D91D7B" w:rsidRPr="00D91D7B" w:rsidRDefault="00D91D7B">
      <w:pPr>
        <w:widowControl w:val="0"/>
        <w:pBdr>
          <w:top w:val="nil"/>
          <w:left w:val="nil"/>
          <w:bottom w:val="nil"/>
          <w:right w:val="nil"/>
          <w:between w:val="nil"/>
        </w:pBdr>
        <w:spacing w:line="282" w:lineRule="auto"/>
        <w:rPr>
          <w:rFonts w:ascii="Times" w:eastAsia="Times" w:hAnsi="Times" w:cs="Times"/>
          <w:b/>
          <w:color w:val="000000"/>
          <w:u w:val="single"/>
        </w:rPr>
      </w:pPr>
      <w:r w:rsidRPr="00D91D7B">
        <w:rPr>
          <w:rFonts w:ascii="Times" w:eastAsia="Times" w:hAnsi="Times" w:cs="Times"/>
          <w:b/>
          <w:color w:val="000000"/>
          <w:u w:val="single"/>
        </w:rPr>
        <w:t xml:space="preserve">NORTHWOODS HOME CARE AND HOSPICE </w:t>
      </w:r>
    </w:p>
    <w:p w14:paraId="00000001" w14:textId="3CDD18BA" w:rsidR="00004A2C" w:rsidRDefault="00D91D7B">
      <w:pPr>
        <w:widowControl w:val="0"/>
        <w:pBdr>
          <w:top w:val="nil"/>
          <w:left w:val="nil"/>
          <w:bottom w:val="nil"/>
          <w:right w:val="nil"/>
          <w:between w:val="nil"/>
        </w:pBdr>
        <w:spacing w:line="282" w:lineRule="auto"/>
        <w:rPr>
          <w:rFonts w:ascii="Times" w:eastAsia="Times" w:hAnsi="Times" w:cs="Times"/>
          <w:color w:val="000000"/>
          <w:sz w:val="19"/>
          <w:szCs w:val="19"/>
        </w:rPr>
      </w:pPr>
      <w:r>
        <w:rPr>
          <w:rFonts w:ascii="Times" w:eastAsia="Times" w:hAnsi="Times" w:cs="Times"/>
          <w:color w:val="000000"/>
          <w:sz w:val="19"/>
          <w:szCs w:val="19"/>
        </w:rPr>
        <w:t xml:space="preserve">226 South Cedar Street </w:t>
      </w:r>
    </w:p>
    <w:p w14:paraId="00000002" w14:textId="77777777" w:rsidR="00004A2C" w:rsidRDefault="00D91D7B">
      <w:pPr>
        <w:widowControl w:val="0"/>
        <w:pBdr>
          <w:top w:val="nil"/>
          <w:left w:val="nil"/>
          <w:bottom w:val="nil"/>
          <w:right w:val="nil"/>
          <w:between w:val="nil"/>
        </w:pBdr>
        <w:spacing w:line="199" w:lineRule="auto"/>
        <w:rPr>
          <w:rFonts w:ascii="Times" w:eastAsia="Times" w:hAnsi="Times" w:cs="Times"/>
          <w:color w:val="000000"/>
          <w:sz w:val="19"/>
          <w:szCs w:val="19"/>
        </w:rPr>
      </w:pPr>
      <w:r>
        <w:rPr>
          <w:rFonts w:ascii="Times" w:eastAsia="Times" w:hAnsi="Times" w:cs="Times"/>
          <w:color w:val="000000"/>
          <w:sz w:val="19"/>
          <w:szCs w:val="19"/>
        </w:rPr>
        <w:t xml:space="preserve">Manistique, MI 49854 </w:t>
      </w:r>
    </w:p>
    <w:p w14:paraId="00000003" w14:textId="77777777" w:rsidR="00004A2C" w:rsidRDefault="00D91D7B">
      <w:pPr>
        <w:widowControl w:val="0"/>
        <w:pBdr>
          <w:top w:val="nil"/>
          <w:left w:val="nil"/>
          <w:bottom w:val="nil"/>
          <w:right w:val="nil"/>
          <w:between w:val="nil"/>
        </w:pBdr>
        <w:spacing w:before="93" w:line="199" w:lineRule="auto"/>
        <w:rPr>
          <w:rFonts w:ascii="Times" w:eastAsia="Times" w:hAnsi="Times" w:cs="Times"/>
          <w:color w:val="000000"/>
          <w:sz w:val="19"/>
          <w:szCs w:val="19"/>
        </w:rPr>
      </w:pPr>
      <w:r>
        <w:rPr>
          <w:rFonts w:ascii="Times" w:eastAsia="Times" w:hAnsi="Times" w:cs="Times"/>
          <w:color w:val="000000"/>
          <w:sz w:val="19"/>
          <w:szCs w:val="19"/>
        </w:rPr>
        <w:t xml:space="preserve">(906) 341-6963 Main </w:t>
      </w:r>
    </w:p>
    <w:p w14:paraId="00000004" w14:textId="77777777" w:rsidR="00004A2C" w:rsidRDefault="00D91D7B">
      <w:pPr>
        <w:widowControl w:val="0"/>
        <w:pBdr>
          <w:top w:val="nil"/>
          <w:left w:val="nil"/>
          <w:bottom w:val="nil"/>
          <w:right w:val="nil"/>
          <w:between w:val="nil"/>
        </w:pBdr>
        <w:spacing w:before="1" w:line="199" w:lineRule="auto"/>
        <w:rPr>
          <w:rFonts w:ascii="Times" w:eastAsia="Times" w:hAnsi="Times" w:cs="Times"/>
          <w:color w:val="000000"/>
          <w:sz w:val="19"/>
          <w:szCs w:val="19"/>
        </w:rPr>
      </w:pPr>
      <w:r>
        <w:rPr>
          <w:rFonts w:ascii="Times" w:eastAsia="Times" w:hAnsi="Times" w:cs="Times"/>
          <w:color w:val="000000"/>
          <w:sz w:val="19"/>
          <w:szCs w:val="19"/>
        </w:rPr>
        <w:t xml:space="preserve">(800) 852-3736 Toll Free </w:t>
      </w:r>
    </w:p>
    <w:p w14:paraId="00000005" w14:textId="77777777" w:rsidR="00004A2C" w:rsidRDefault="00D91D7B">
      <w:pPr>
        <w:widowControl w:val="0"/>
        <w:pBdr>
          <w:top w:val="nil"/>
          <w:left w:val="nil"/>
          <w:bottom w:val="nil"/>
          <w:right w:val="nil"/>
          <w:between w:val="nil"/>
        </w:pBdr>
        <w:spacing w:before="1" w:line="199" w:lineRule="auto"/>
        <w:rPr>
          <w:rFonts w:ascii="Times" w:eastAsia="Times" w:hAnsi="Times" w:cs="Times"/>
          <w:color w:val="000000"/>
          <w:sz w:val="19"/>
          <w:szCs w:val="19"/>
        </w:rPr>
      </w:pPr>
      <w:r>
        <w:rPr>
          <w:rFonts w:ascii="Times" w:eastAsia="Times" w:hAnsi="Times" w:cs="Times"/>
          <w:color w:val="000000"/>
          <w:sz w:val="19"/>
          <w:szCs w:val="19"/>
        </w:rPr>
        <w:t xml:space="preserve">(906) 341-2490 Fax </w:t>
      </w:r>
    </w:p>
    <w:p w14:paraId="00000006" w14:textId="77777777" w:rsidR="00004A2C" w:rsidRDefault="00D91D7B">
      <w:pPr>
        <w:widowControl w:val="0"/>
        <w:pBdr>
          <w:top w:val="nil"/>
          <w:left w:val="nil"/>
          <w:bottom w:val="nil"/>
          <w:right w:val="nil"/>
          <w:between w:val="nil"/>
        </w:pBdr>
        <w:spacing w:before="63" w:line="199" w:lineRule="auto"/>
        <w:rPr>
          <w:rFonts w:ascii="Times" w:eastAsia="Times" w:hAnsi="Times" w:cs="Times"/>
          <w:color w:val="000000"/>
          <w:sz w:val="19"/>
          <w:szCs w:val="19"/>
        </w:rPr>
      </w:pPr>
      <w:r>
        <w:rPr>
          <w:rFonts w:ascii="Times" w:eastAsia="Times" w:hAnsi="Times" w:cs="Times"/>
          <w:color w:val="000000"/>
          <w:sz w:val="19"/>
          <w:szCs w:val="19"/>
        </w:rPr>
        <w:t xml:space="preserve">www.northwoodshomecare.com </w:t>
      </w:r>
    </w:p>
    <w:p w14:paraId="00000007" w14:textId="77777777" w:rsidR="00004A2C" w:rsidRDefault="00D91D7B">
      <w:pPr>
        <w:widowControl w:val="0"/>
        <w:pBdr>
          <w:top w:val="nil"/>
          <w:left w:val="nil"/>
          <w:bottom w:val="nil"/>
          <w:right w:val="nil"/>
          <w:between w:val="nil"/>
        </w:pBdr>
        <w:spacing w:before="1" w:line="199" w:lineRule="auto"/>
        <w:rPr>
          <w:rFonts w:ascii="Times" w:eastAsia="Times" w:hAnsi="Times" w:cs="Times"/>
          <w:color w:val="000000"/>
          <w:sz w:val="19"/>
          <w:szCs w:val="19"/>
        </w:rPr>
      </w:pPr>
      <w:r>
        <w:rPr>
          <w:rFonts w:ascii="Times" w:eastAsia="Times" w:hAnsi="Times" w:cs="Times"/>
          <w:color w:val="000000"/>
          <w:sz w:val="19"/>
          <w:szCs w:val="19"/>
        </w:rPr>
        <w:t xml:space="preserve">info@nwhch.com </w:t>
      </w:r>
    </w:p>
    <w:p w14:paraId="00000008" w14:textId="77777777" w:rsidR="00004A2C" w:rsidRDefault="00D91D7B">
      <w:pPr>
        <w:widowControl w:val="0"/>
        <w:pBdr>
          <w:top w:val="nil"/>
          <w:left w:val="nil"/>
          <w:bottom w:val="nil"/>
          <w:right w:val="nil"/>
          <w:between w:val="nil"/>
        </w:pBdr>
        <w:spacing w:before="1" w:line="199" w:lineRule="auto"/>
        <w:rPr>
          <w:rFonts w:ascii="Times" w:eastAsia="Times" w:hAnsi="Times" w:cs="Times"/>
          <w:i/>
          <w:color w:val="000000"/>
          <w:sz w:val="19"/>
          <w:szCs w:val="19"/>
        </w:rPr>
      </w:pPr>
      <w:r>
        <w:rPr>
          <w:rFonts w:ascii="Times" w:eastAsia="Times" w:hAnsi="Times" w:cs="Times"/>
          <w:i/>
          <w:color w:val="000000"/>
          <w:sz w:val="19"/>
          <w:szCs w:val="19"/>
        </w:rPr>
        <w:t xml:space="preserve">Caleb </w:t>
      </w:r>
      <w:proofErr w:type="spellStart"/>
      <w:r>
        <w:rPr>
          <w:rFonts w:ascii="Times" w:eastAsia="Times" w:hAnsi="Times" w:cs="Times"/>
          <w:i/>
          <w:color w:val="000000"/>
          <w:sz w:val="19"/>
          <w:szCs w:val="19"/>
        </w:rPr>
        <w:t>Varoni</w:t>
      </w:r>
      <w:proofErr w:type="spellEnd"/>
      <w:r>
        <w:rPr>
          <w:rFonts w:ascii="Times" w:eastAsia="Times" w:hAnsi="Times" w:cs="Times"/>
          <w:i/>
          <w:color w:val="000000"/>
          <w:sz w:val="19"/>
          <w:szCs w:val="19"/>
        </w:rPr>
        <w:t xml:space="preserve">, Administrator </w:t>
      </w:r>
    </w:p>
    <w:p w14:paraId="00000009" w14:textId="77777777" w:rsidR="00004A2C" w:rsidRDefault="00D91D7B">
      <w:pPr>
        <w:widowControl w:val="0"/>
        <w:pBdr>
          <w:top w:val="nil"/>
          <w:left w:val="nil"/>
          <w:bottom w:val="nil"/>
          <w:right w:val="nil"/>
          <w:between w:val="nil"/>
        </w:pBdr>
        <w:spacing w:before="1" w:line="199" w:lineRule="auto"/>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0A" w14:textId="77777777" w:rsidR="00004A2C" w:rsidRDefault="00D91D7B">
      <w:pPr>
        <w:widowControl w:val="0"/>
        <w:pBdr>
          <w:top w:val="nil"/>
          <w:left w:val="nil"/>
          <w:bottom w:val="nil"/>
          <w:right w:val="nil"/>
          <w:between w:val="nil"/>
        </w:pBdr>
        <w:spacing w:before="1" w:line="235" w:lineRule="auto"/>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North Woods provides a wide variety of services to seniors in an effort to meet all </w:t>
      </w:r>
      <w:proofErr w:type="gramStart"/>
      <w:r>
        <w:rPr>
          <w:rFonts w:ascii="Times" w:eastAsia="Times" w:hAnsi="Times" w:cs="Times"/>
          <w:color w:val="000000"/>
          <w:sz w:val="19"/>
          <w:szCs w:val="19"/>
        </w:rPr>
        <w:t>health related</w:t>
      </w:r>
      <w:proofErr w:type="gramEnd"/>
      <w:r>
        <w:rPr>
          <w:rFonts w:ascii="Times" w:eastAsia="Times" w:hAnsi="Times" w:cs="Times"/>
          <w:color w:val="000000"/>
          <w:sz w:val="19"/>
          <w:szCs w:val="19"/>
        </w:rPr>
        <w:t xml:space="preserve"> needs. </w:t>
      </w:r>
    </w:p>
    <w:p w14:paraId="0000000B" w14:textId="77777777" w:rsidR="00004A2C" w:rsidRDefault="00D91D7B">
      <w:pPr>
        <w:widowControl w:val="0"/>
        <w:pBdr>
          <w:top w:val="nil"/>
          <w:left w:val="nil"/>
          <w:bottom w:val="nil"/>
          <w:right w:val="nil"/>
          <w:between w:val="nil"/>
        </w:pBdr>
        <w:spacing w:before="2" w:line="199" w:lineRule="auto"/>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8am-4pm </w:t>
      </w:r>
    </w:p>
    <w:p w14:paraId="0000000C" w14:textId="77777777" w:rsidR="00004A2C" w:rsidRDefault="00D91D7B" w:rsidP="00D91D7B">
      <w:pPr>
        <w:widowControl w:val="0"/>
        <w:pBdr>
          <w:top w:val="nil"/>
          <w:left w:val="nil"/>
          <w:bottom w:val="nil"/>
          <w:right w:val="nil"/>
          <w:between w:val="nil"/>
        </w:pBdr>
        <w:spacing w:before="142" w:line="199"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0D" w14:textId="77777777" w:rsidR="00004A2C" w:rsidRDefault="00D91D7B">
      <w:pPr>
        <w:widowControl w:val="0"/>
        <w:pBdr>
          <w:top w:val="nil"/>
          <w:left w:val="nil"/>
          <w:bottom w:val="nil"/>
          <w:right w:val="nil"/>
          <w:between w:val="nil"/>
        </w:pBdr>
        <w:spacing w:before="140" w:line="199" w:lineRule="auto"/>
        <w:rPr>
          <w:rFonts w:ascii="Times" w:eastAsia="Times" w:hAnsi="Times" w:cs="Times"/>
          <w:b/>
          <w:i/>
          <w:color w:val="000000"/>
          <w:sz w:val="19"/>
          <w:szCs w:val="19"/>
        </w:rPr>
      </w:pPr>
      <w:r>
        <w:rPr>
          <w:rFonts w:ascii="Times" w:eastAsia="Times" w:hAnsi="Times" w:cs="Times"/>
          <w:b/>
          <w:i/>
          <w:color w:val="000000"/>
          <w:sz w:val="19"/>
          <w:szCs w:val="19"/>
        </w:rPr>
        <w:t xml:space="preserve">HOSPICE CARE </w:t>
      </w:r>
    </w:p>
    <w:p w14:paraId="0000000E" w14:textId="77777777" w:rsidR="00004A2C" w:rsidRDefault="00D91D7B">
      <w:pPr>
        <w:widowControl w:val="0"/>
        <w:pBdr>
          <w:top w:val="nil"/>
          <w:left w:val="nil"/>
          <w:bottom w:val="nil"/>
          <w:right w:val="nil"/>
          <w:between w:val="nil"/>
        </w:pBdr>
        <w:spacing w:before="1" w:line="199" w:lineRule="auto"/>
        <w:rPr>
          <w:rFonts w:ascii="Times" w:eastAsia="Times" w:hAnsi="Times" w:cs="Times"/>
          <w:b/>
          <w:i/>
          <w:color w:val="000000"/>
          <w:sz w:val="19"/>
          <w:szCs w:val="19"/>
        </w:rPr>
      </w:pPr>
      <w:r>
        <w:rPr>
          <w:rFonts w:ascii="Times" w:eastAsia="Times" w:hAnsi="Times" w:cs="Times"/>
          <w:b/>
          <w:i/>
          <w:color w:val="000000"/>
          <w:sz w:val="19"/>
          <w:szCs w:val="19"/>
        </w:rPr>
        <w:t xml:space="preserve">In Home Hospice Care </w:t>
      </w:r>
    </w:p>
    <w:p w14:paraId="0000000F" w14:textId="77777777" w:rsidR="00004A2C" w:rsidRDefault="00D91D7B">
      <w:pPr>
        <w:widowControl w:val="0"/>
        <w:pBdr>
          <w:top w:val="nil"/>
          <w:left w:val="nil"/>
          <w:bottom w:val="nil"/>
          <w:right w:val="nil"/>
          <w:between w:val="nil"/>
        </w:pBdr>
        <w:spacing w:before="68" w:line="234" w:lineRule="auto"/>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individualized, compassionate, physical, spiritual and psycho-social care to terminally ill patients. </w:t>
      </w:r>
    </w:p>
    <w:p w14:paraId="00000010" w14:textId="77777777" w:rsidR="00004A2C" w:rsidRDefault="00D91D7B">
      <w:pPr>
        <w:widowControl w:val="0"/>
        <w:pBdr>
          <w:top w:val="nil"/>
          <w:left w:val="nil"/>
          <w:bottom w:val="nil"/>
          <w:right w:val="nil"/>
          <w:between w:val="nil"/>
        </w:pBdr>
        <w:spacing w:before="5" w:line="234" w:lineRule="auto"/>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Terminally ill individuals in the end stages of life </w:t>
      </w:r>
    </w:p>
    <w:p w14:paraId="00000011" w14:textId="77777777" w:rsidR="00004A2C" w:rsidRDefault="00D91D7B">
      <w:pPr>
        <w:widowControl w:val="0"/>
        <w:pBdr>
          <w:top w:val="nil"/>
          <w:left w:val="nil"/>
          <w:bottom w:val="nil"/>
          <w:right w:val="nil"/>
          <w:between w:val="nil"/>
        </w:pBdr>
        <w:spacing w:before="8" w:line="234" w:lineRule="auto"/>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No documentation required </w:t>
      </w:r>
    </w:p>
    <w:p w14:paraId="00000012" w14:textId="77777777" w:rsidR="00004A2C" w:rsidRDefault="00D91D7B">
      <w:pPr>
        <w:widowControl w:val="0"/>
        <w:pBdr>
          <w:top w:val="nil"/>
          <w:left w:val="nil"/>
          <w:bottom w:val="nil"/>
          <w:right w:val="nil"/>
          <w:between w:val="nil"/>
        </w:pBdr>
        <w:spacing w:before="5" w:line="199" w:lineRule="auto"/>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Varies depending upon se</w:t>
      </w:r>
      <w:r>
        <w:rPr>
          <w:rFonts w:ascii="Times" w:eastAsia="Times" w:hAnsi="Times" w:cs="Times"/>
          <w:color w:val="000000"/>
          <w:sz w:val="19"/>
          <w:szCs w:val="19"/>
        </w:rPr>
        <w:t xml:space="preserve">rvice </w:t>
      </w:r>
    </w:p>
    <w:p w14:paraId="00000013" w14:textId="77777777" w:rsidR="00004A2C" w:rsidRDefault="00D91D7B">
      <w:pPr>
        <w:widowControl w:val="0"/>
        <w:pBdr>
          <w:top w:val="nil"/>
          <w:left w:val="nil"/>
          <w:bottom w:val="nil"/>
          <w:right w:val="nil"/>
          <w:between w:val="nil"/>
        </w:pBdr>
        <w:spacing w:before="2" w:line="199" w:lineRule="auto"/>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906-341-6963 </w:t>
      </w:r>
    </w:p>
    <w:p w14:paraId="7B7F1C39" w14:textId="77777777" w:rsidR="00D91D7B" w:rsidRDefault="00D91D7B">
      <w:pPr>
        <w:widowControl w:val="0"/>
        <w:pBdr>
          <w:top w:val="nil"/>
          <w:left w:val="nil"/>
          <w:bottom w:val="nil"/>
          <w:right w:val="nil"/>
          <w:between w:val="nil"/>
        </w:pBdr>
        <w:spacing w:before="348" w:line="285" w:lineRule="auto"/>
        <w:rPr>
          <w:rFonts w:ascii="Times" w:eastAsia="Times" w:hAnsi="Times" w:cs="Times"/>
          <w:b/>
          <w:color w:val="000000"/>
        </w:rPr>
      </w:pPr>
    </w:p>
    <w:p w14:paraId="55992A2B" w14:textId="77777777" w:rsidR="00D91D7B" w:rsidRDefault="00D91D7B">
      <w:pPr>
        <w:widowControl w:val="0"/>
        <w:pBdr>
          <w:top w:val="nil"/>
          <w:left w:val="nil"/>
          <w:bottom w:val="nil"/>
          <w:right w:val="nil"/>
          <w:between w:val="nil"/>
        </w:pBdr>
        <w:spacing w:before="348" w:line="285" w:lineRule="auto"/>
        <w:rPr>
          <w:rFonts w:ascii="Times" w:eastAsia="Times" w:hAnsi="Times" w:cs="Times"/>
          <w:b/>
          <w:color w:val="000000"/>
        </w:rPr>
      </w:pPr>
    </w:p>
    <w:p w14:paraId="6F1C074D" w14:textId="77777777" w:rsidR="00D91D7B" w:rsidRDefault="00D91D7B">
      <w:pPr>
        <w:widowControl w:val="0"/>
        <w:pBdr>
          <w:top w:val="nil"/>
          <w:left w:val="nil"/>
          <w:bottom w:val="nil"/>
          <w:right w:val="nil"/>
          <w:between w:val="nil"/>
        </w:pBdr>
        <w:spacing w:before="348" w:line="285" w:lineRule="auto"/>
        <w:rPr>
          <w:rFonts w:ascii="Times" w:eastAsia="Times" w:hAnsi="Times" w:cs="Times"/>
          <w:b/>
          <w:color w:val="000000"/>
        </w:rPr>
      </w:pPr>
    </w:p>
    <w:p w14:paraId="3DC03B71" w14:textId="77777777" w:rsidR="00D91D7B" w:rsidRDefault="00D91D7B">
      <w:pPr>
        <w:widowControl w:val="0"/>
        <w:pBdr>
          <w:top w:val="nil"/>
          <w:left w:val="nil"/>
          <w:bottom w:val="nil"/>
          <w:right w:val="nil"/>
          <w:between w:val="nil"/>
        </w:pBdr>
        <w:spacing w:before="348" w:line="285" w:lineRule="auto"/>
        <w:rPr>
          <w:rFonts w:ascii="Times" w:eastAsia="Times" w:hAnsi="Times" w:cs="Times"/>
          <w:b/>
          <w:color w:val="000000"/>
        </w:rPr>
      </w:pPr>
    </w:p>
    <w:p w14:paraId="4BD22726" w14:textId="77777777" w:rsidR="00D91D7B" w:rsidRDefault="00D91D7B">
      <w:pPr>
        <w:widowControl w:val="0"/>
        <w:pBdr>
          <w:top w:val="nil"/>
          <w:left w:val="nil"/>
          <w:bottom w:val="nil"/>
          <w:right w:val="nil"/>
          <w:between w:val="nil"/>
        </w:pBdr>
        <w:spacing w:before="348" w:line="285" w:lineRule="auto"/>
        <w:rPr>
          <w:rFonts w:ascii="Times" w:eastAsia="Times" w:hAnsi="Times" w:cs="Times"/>
          <w:b/>
          <w:color w:val="000000"/>
        </w:rPr>
      </w:pPr>
    </w:p>
    <w:p w14:paraId="793B8A84" w14:textId="77777777" w:rsidR="00D91D7B" w:rsidRDefault="00D91D7B">
      <w:pPr>
        <w:widowControl w:val="0"/>
        <w:pBdr>
          <w:top w:val="nil"/>
          <w:left w:val="nil"/>
          <w:bottom w:val="nil"/>
          <w:right w:val="nil"/>
          <w:between w:val="nil"/>
        </w:pBdr>
        <w:spacing w:before="348" w:line="285" w:lineRule="auto"/>
        <w:rPr>
          <w:rFonts w:ascii="Times" w:eastAsia="Times" w:hAnsi="Times" w:cs="Times"/>
          <w:b/>
          <w:color w:val="000000"/>
        </w:rPr>
      </w:pPr>
    </w:p>
    <w:p w14:paraId="6CCE838D" w14:textId="77777777" w:rsidR="00D91D7B" w:rsidRDefault="00D91D7B">
      <w:pPr>
        <w:widowControl w:val="0"/>
        <w:pBdr>
          <w:top w:val="nil"/>
          <w:left w:val="nil"/>
          <w:bottom w:val="nil"/>
          <w:right w:val="nil"/>
          <w:between w:val="nil"/>
        </w:pBdr>
        <w:spacing w:before="348" w:line="285" w:lineRule="auto"/>
        <w:rPr>
          <w:rFonts w:ascii="Times" w:eastAsia="Times" w:hAnsi="Times" w:cs="Times"/>
          <w:b/>
          <w:color w:val="000000"/>
        </w:rPr>
      </w:pPr>
    </w:p>
    <w:p w14:paraId="27341724" w14:textId="77777777" w:rsidR="00D91D7B" w:rsidRDefault="00D91D7B">
      <w:pPr>
        <w:widowControl w:val="0"/>
        <w:pBdr>
          <w:top w:val="nil"/>
          <w:left w:val="nil"/>
          <w:bottom w:val="nil"/>
          <w:right w:val="nil"/>
          <w:between w:val="nil"/>
        </w:pBdr>
        <w:spacing w:before="348" w:line="285" w:lineRule="auto"/>
        <w:rPr>
          <w:rFonts w:ascii="Times" w:eastAsia="Times" w:hAnsi="Times" w:cs="Times"/>
          <w:b/>
          <w:color w:val="000000"/>
        </w:rPr>
      </w:pPr>
    </w:p>
    <w:p w14:paraId="0B86C250" w14:textId="77777777" w:rsidR="00D91D7B" w:rsidRDefault="00D91D7B">
      <w:pPr>
        <w:widowControl w:val="0"/>
        <w:pBdr>
          <w:top w:val="nil"/>
          <w:left w:val="nil"/>
          <w:bottom w:val="nil"/>
          <w:right w:val="nil"/>
          <w:between w:val="nil"/>
        </w:pBdr>
        <w:spacing w:before="348" w:line="285" w:lineRule="auto"/>
        <w:rPr>
          <w:rFonts w:ascii="Times" w:eastAsia="Times" w:hAnsi="Times" w:cs="Times"/>
          <w:b/>
          <w:color w:val="000000"/>
        </w:rPr>
      </w:pPr>
    </w:p>
    <w:p w14:paraId="68527E7F" w14:textId="77777777" w:rsidR="00D91D7B" w:rsidRDefault="00D91D7B">
      <w:pPr>
        <w:widowControl w:val="0"/>
        <w:pBdr>
          <w:top w:val="nil"/>
          <w:left w:val="nil"/>
          <w:bottom w:val="nil"/>
          <w:right w:val="nil"/>
          <w:between w:val="nil"/>
        </w:pBdr>
        <w:spacing w:before="348" w:line="285" w:lineRule="auto"/>
        <w:rPr>
          <w:rFonts w:ascii="Times" w:eastAsia="Times" w:hAnsi="Times" w:cs="Times"/>
          <w:b/>
          <w:color w:val="000000"/>
        </w:rPr>
      </w:pPr>
    </w:p>
    <w:p w14:paraId="06C667A8" w14:textId="77777777" w:rsidR="00D91D7B" w:rsidRDefault="00D91D7B">
      <w:pPr>
        <w:widowControl w:val="0"/>
        <w:pBdr>
          <w:top w:val="nil"/>
          <w:left w:val="nil"/>
          <w:bottom w:val="nil"/>
          <w:right w:val="nil"/>
          <w:between w:val="nil"/>
        </w:pBdr>
        <w:spacing w:before="348" w:line="285" w:lineRule="auto"/>
        <w:rPr>
          <w:rFonts w:ascii="Times" w:eastAsia="Times" w:hAnsi="Times" w:cs="Times"/>
          <w:b/>
          <w:color w:val="000000"/>
        </w:rPr>
      </w:pPr>
    </w:p>
    <w:p w14:paraId="33BDF5C8" w14:textId="3FCBC160" w:rsidR="00D91D7B" w:rsidRPr="00D91D7B" w:rsidRDefault="00D91D7B">
      <w:pPr>
        <w:widowControl w:val="0"/>
        <w:pBdr>
          <w:top w:val="nil"/>
          <w:left w:val="nil"/>
          <w:bottom w:val="nil"/>
          <w:right w:val="nil"/>
          <w:between w:val="nil"/>
        </w:pBdr>
        <w:spacing w:before="348" w:line="285" w:lineRule="auto"/>
        <w:rPr>
          <w:rFonts w:ascii="Times" w:eastAsia="Times" w:hAnsi="Times" w:cs="Times"/>
          <w:b/>
          <w:color w:val="000000"/>
          <w:u w:val="single"/>
        </w:rPr>
      </w:pPr>
      <w:r w:rsidRPr="00D91D7B">
        <w:rPr>
          <w:rFonts w:ascii="Times" w:eastAsia="Times" w:hAnsi="Times" w:cs="Times"/>
          <w:b/>
          <w:color w:val="000000"/>
          <w:u w:val="single"/>
        </w:rPr>
        <w:t xml:space="preserve">SCHOOLCRAFT MEMORIAL HOSPITAL </w:t>
      </w:r>
    </w:p>
    <w:p w14:paraId="00000014" w14:textId="6F65E98F" w:rsidR="00004A2C" w:rsidRDefault="00D91D7B">
      <w:pPr>
        <w:widowControl w:val="0"/>
        <w:pBdr>
          <w:top w:val="nil"/>
          <w:left w:val="nil"/>
          <w:bottom w:val="nil"/>
          <w:right w:val="nil"/>
          <w:between w:val="nil"/>
        </w:pBdr>
        <w:spacing w:before="348" w:line="285" w:lineRule="auto"/>
        <w:rPr>
          <w:rFonts w:ascii="Times" w:eastAsia="Times" w:hAnsi="Times" w:cs="Times"/>
          <w:color w:val="000000"/>
          <w:sz w:val="19"/>
          <w:szCs w:val="19"/>
        </w:rPr>
      </w:pPr>
      <w:r>
        <w:rPr>
          <w:rFonts w:ascii="Times" w:eastAsia="Times" w:hAnsi="Times" w:cs="Times"/>
          <w:color w:val="000000"/>
          <w:sz w:val="19"/>
          <w:szCs w:val="19"/>
        </w:rPr>
        <w:t xml:space="preserve">7870W US Highway 2 </w:t>
      </w:r>
    </w:p>
    <w:p w14:paraId="00000015" w14:textId="77777777" w:rsidR="00004A2C" w:rsidRDefault="00D91D7B">
      <w:pPr>
        <w:widowControl w:val="0"/>
        <w:pBdr>
          <w:top w:val="nil"/>
          <w:left w:val="nil"/>
          <w:bottom w:val="nil"/>
          <w:right w:val="nil"/>
          <w:between w:val="nil"/>
        </w:pBdr>
        <w:spacing w:line="199" w:lineRule="auto"/>
        <w:rPr>
          <w:rFonts w:ascii="Times" w:eastAsia="Times" w:hAnsi="Times" w:cs="Times"/>
          <w:color w:val="000000"/>
          <w:sz w:val="19"/>
          <w:szCs w:val="19"/>
        </w:rPr>
      </w:pPr>
      <w:r>
        <w:rPr>
          <w:rFonts w:ascii="Times" w:eastAsia="Times" w:hAnsi="Times" w:cs="Times"/>
          <w:color w:val="000000"/>
          <w:sz w:val="19"/>
          <w:szCs w:val="19"/>
        </w:rPr>
        <w:t xml:space="preserve">Manistique, MI 49854 </w:t>
      </w:r>
    </w:p>
    <w:p w14:paraId="00000016" w14:textId="77777777" w:rsidR="00004A2C" w:rsidRDefault="00D91D7B">
      <w:pPr>
        <w:widowControl w:val="0"/>
        <w:pBdr>
          <w:top w:val="nil"/>
          <w:left w:val="nil"/>
          <w:bottom w:val="nil"/>
          <w:right w:val="nil"/>
          <w:between w:val="nil"/>
        </w:pBdr>
        <w:spacing w:before="92" w:line="199" w:lineRule="auto"/>
        <w:rPr>
          <w:rFonts w:ascii="Times" w:eastAsia="Times" w:hAnsi="Times" w:cs="Times"/>
          <w:color w:val="000000"/>
          <w:sz w:val="19"/>
          <w:szCs w:val="19"/>
        </w:rPr>
      </w:pPr>
      <w:r>
        <w:rPr>
          <w:rFonts w:ascii="Times" w:eastAsia="Times" w:hAnsi="Times" w:cs="Times"/>
          <w:color w:val="000000"/>
          <w:sz w:val="19"/>
          <w:szCs w:val="19"/>
        </w:rPr>
        <w:t xml:space="preserve">(906) 341-3200 Main </w:t>
      </w:r>
    </w:p>
    <w:p w14:paraId="00000017" w14:textId="77777777" w:rsidR="00004A2C" w:rsidRDefault="00D91D7B">
      <w:pPr>
        <w:widowControl w:val="0"/>
        <w:pBdr>
          <w:top w:val="nil"/>
          <w:left w:val="nil"/>
          <w:bottom w:val="nil"/>
          <w:right w:val="nil"/>
          <w:between w:val="nil"/>
        </w:pBdr>
        <w:spacing w:before="3" w:line="199" w:lineRule="auto"/>
        <w:rPr>
          <w:rFonts w:ascii="Times" w:eastAsia="Times" w:hAnsi="Times" w:cs="Times"/>
          <w:color w:val="000000"/>
          <w:sz w:val="19"/>
          <w:szCs w:val="19"/>
        </w:rPr>
      </w:pPr>
      <w:r>
        <w:rPr>
          <w:rFonts w:ascii="Times" w:eastAsia="Times" w:hAnsi="Times" w:cs="Times"/>
          <w:color w:val="000000"/>
          <w:sz w:val="19"/>
          <w:szCs w:val="19"/>
        </w:rPr>
        <w:t xml:space="preserve">(888) 460-8724 Toll Free </w:t>
      </w:r>
    </w:p>
    <w:p w14:paraId="00000018" w14:textId="77777777" w:rsidR="00004A2C" w:rsidRDefault="00D91D7B">
      <w:pPr>
        <w:widowControl w:val="0"/>
        <w:pBdr>
          <w:top w:val="nil"/>
          <w:left w:val="nil"/>
          <w:bottom w:val="nil"/>
          <w:right w:val="nil"/>
          <w:between w:val="nil"/>
        </w:pBdr>
        <w:spacing w:before="1" w:line="199" w:lineRule="auto"/>
        <w:rPr>
          <w:rFonts w:ascii="Times" w:eastAsia="Times" w:hAnsi="Times" w:cs="Times"/>
          <w:color w:val="000000"/>
          <w:sz w:val="19"/>
          <w:szCs w:val="19"/>
        </w:rPr>
      </w:pPr>
      <w:r>
        <w:rPr>
          <w:rFonts w:ascii="Times" w:eastAsia="Times" w:hAnsi="Times" w:cs="Times"/>
          <w:color w:val="000000"/>
          <w:sz w:val="19"/>
          <w:szCs w:val="19"/>
        </w:rPr>
        <w:t xml:space="preserve">(906) 341-1878 Fax </w:t>
      </w:r>
    </w:p>
    <w:p w14:paraId="00000019" w14:textId="77777777" w:rsidR="00004A2C" w:rsidRDefault="00D91D7B">
      <w:pPr>
        <w:widowControl w:val="0"/>
        <w:pBdr>
          <w:top w:val="nil"/>
          <w:left w:val="nil"/>
          <w:bottom w:val="nil"/>
          <w:right w:val="nil"/>
          <w:between w:val="nil"/>
        </w:pBdr>
        <w:spacing w:before="61" w:line="199" w:lineRule="auto"/>
        <w:rPr>
          <w:rFonts w:ascii="Times" w:eastAsia="Times" w:hAnsi="Times" w:cs="Times"/>
          <w:color w:val="000000"/>
          <w:sz w:val="19"/>
          <w:szCs w:val="19"/>
        </w:rPr>
      </w:pPr>
      <w:r>
        <w:rPr>
          <w:rFonts w:ascii="Times" w:eastAsia="Times" w:hAnsi="Times" w:cs="Times"/>
          <w:color w:val="000000"/>
          <w:sz w:val="19"/>
          <w:szCs w:val="19"/>
        </w:rPr>
        <w:t xml:space="preserve">www.scmh.org </w:t>
      </w:r>
    </w:p>
    <w:p w14:paraId="0000001A" w14:textId="77777777" w:rsidR="00004A2C" w:rsidRDefault="00D91D7B">
      <w:pPr>
        <w:widowControl w:val="0"/>
        <w:pBdr>
          <w:top w:val="nil"/>
          <w:left w:val="nil"/>
          <w:bottom w:val="nil"/>
          <w:right w:val="nil"/>
          <w:between w:val="nil"/>
        </w:pBdr>
        <w:spacing w:before="3" w:line="199" w:lineRule="auto"/>
        <w:rPr>
          <w:rFonts w:ascii="Times" w:eastAsia="Times" w:hAnsi="Times" w:cs="Times"/>
          <w:i/>
          <w:color w:val="000000"/>
          <w:sz w:val="19"/>
          <w:szCs w:val="19"/>
        </w:rPr>
      </w:pPr>
      <w:r>
        <w:rPr>
          <w:rFonts w:ascii="Times" w:eastAsia="Times" w:hAnsi="Times" w:cs="Times"/>
          <w:i/>
          <w:color w:val="000000"/>
          <w:sz w:val="19"/>
          <w:szCs w:val="19"/>
        </w:rPr>
        <w:t xml:space="preserve">Robert Crumb, Chief Executive Officer </w:t>
      </w:r>
    </w:p>
    <w:p w14:paraId="0000001B" w14:textId="77777777" w:rsidR="00004A2C" w:rsidRDefault="00D91D7B">
      <w:pPr>
        <w:widowControl w:val="0"/>
        <w:pBdr>
          <w:top w:val="nil"/>
          <w:left w:val="nil"/>
          <w:bottom w:val="nil"/>
          <w:right w:val="nil"/>
          <w:between w:val="nil"/>
        </w:pBdr>
        <w:spacing w:line="199" w:lineRule="auto"/>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1C" w14:textId="77777777" w:rsidR="00004A2C" w:rsidRDefault="00D91D7B">
      <w:pPr>
        <w:widowControl w:val="0"/>
        <w:pBdr>
          <w:top w:val="nil"/>
          <w:left w:val="nil"/>
          <w:bottom w:val="nil"/>
          <w:right w:val="nil"/>
          <w:between w:val="nil"/>
        </w:pBdr>
        <w:spacing w:before="1" w:line="234" w:lineRule="auto"/>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County owned 12 licensed beds, critical access hospital serving Schoolcraft county and surrounding communities, by providing primary health care needs. </w:t>
      </w:r>
      <w:proofErr w:type="gramStart"/>
      <w:r>
        <w:rPr>
          <w:rFonts w:ascii="Times" w:eastAsia="Times" w:hAnsi="Times" w:cs="Times"/>
          <w:color w:val="000000"/>
          <w:sz w:val="19"/>
          <w:szCs w:val="19"/>
        </w:rPr>
        <w:t>Twenty-four hour</w:t>
      </w:r>
      <w:proofErr w:type="gramEnd"/>
      <w:r>
        <w:rPr>
          <w:rFonts w:ascii="Times" w:eastAsia="Times" w:hAnsi="Times" w:cs="Times"/>
          <w:color w:val="000000"/>
          <w:sz w:val="19"/>
          <w:szCs w:val="19"/>
        </w:rPr>
        <w:t xml:space="preserve"> diagnostic and treatment, emergency and critical care services. </w:t>
      </w:r>
    </w:p>
    <w:p w14:paraId="0000001D" w14:textId="77777777" w:rsidR="00004A2C" w:rsidRDefault="00D91D7B" w:rsidP="00D91D7B">
      <w:pPr>
        <w:widowControl w:val="0"/>
        <w:pBdr>
          <w:top w:val="nil"/>
          <w:left w:val="nil"/>
          <w:bottom w:val="nil"/>
          <w:right w:val="nil"/>
          <w:between w:val="nil"/>
        </w:pBdr>
        <w:spacing w:before="147" w:line="199"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ites</w:t>
      </w:r>
      <w:r>
        <w:rPr>
          <w:rFonts w:ascii="Times" w:eastAsia="Times" w:hAnsi="Times" w:cs="Times"/>
          <w:b/>
          <w:color w:val="000000"/>
          <w:sz w:val="19"/>
          <w:szCs w:val="19"/>
        </w:rPr>
        <w:t xml:space="preserve"> </w:t>
      </w:r>
    </w:p>
    <w:p w14:paraId="0000001E" w14:textId="77777777" w:rsidR="00004A2C" w:rsidRDefault="00D91D7B">
      <w:pPr>
        <w:widowControl w:val="0"/>
        <w:pBdr>
          <w:top w:val="nil"/>
          <w:left w:val="nil"/>
          <w:bottom w:val="nil"/>
          <w:right w:val="nil"/>
          <w:between w:val="nil"/>
        </w:pBdr>
        <w:spacing w:before="282" w:line="233" w:lineRule="auto"/>
        <w:rPr>
          <w:rFonts w:ascii="Times" w:eastAsia="Times" w:hAnsi="Times" w:cs="Times"/>
          <w:color w:val="000000"/>
          <w:sz w:val="19"/>
          <w:szCs w:val="19"/>
        </w:rPr>
      </w:pPr>
      <w:r>
        <w:rPr>
          <w:rFonts w:ascii="Times" w:eastAsia="Times" w:hAnsi="Times" w:cs="Times"/>
          <w:color w:val="000000"/>
          <w:sz w:val="19"/>
          <w:szCs w:val="19"/>
        </w:rPr>
        <w:t xml:space="preserve">SCHOOLCRAFT MEMORIAL HOSPITAL - SCHOOLCRAFT MEMORIAL HOMECARE AND HOSPICE </w:t>
      </w:r>
    </w:p>
    <w:p w14:paraId="0000001F" w14:textId="77777777" w:rsidR="00004A2C" w:rsidRDefault="00D91D7B">
      <w:pPr>
        <w:widowControl w:val="0"/>
        <w:pBdr>
          <w:top w:val="nil"/>
          <w:left w:val="nil"/>
          <w:bottom w:val="nil"/>
          <w:right w:val="nil"/>
          <w:between w:val="nil"/>
        </w:pBdr>
        <w:spacing w:before="9" w:line="199" w:lineRule="auto"/>
        <w:rPr>
          <w:rFonts w:ascii="Times" w:eastAsia="Times" w:hAnsi="Times" w:cs="Times"/>
          <w:color w:val="000000"/>
          <w:sz w:val="19"/>
          <w:szCs w:val="19"/>
        </w:rPr>
      </w:pPr>
      <w:r>
        <w:rPr>
          <w:rFonts w:ascii="Times" w:eastAsia="Times" w:hAnsi="Times" w:cs="Times"/>
          <w:color w:val="000000"/>
          <w:sz w:val="19"/>
          <w:szCs w:val="19"/>
        </w:rPr>
        <w:t xml:space="preserve">115 North Lake Street </w:t>
      </w:r>
    </w:p>
    <w:p w14:paraId="00000020" w14:textId="77777777" w:rsidR="00004A2C" w:rsidRDefault="00D91D7B">
      <w:pPr>
        <w:widowControl w:val="0"/>
        <w:pBdr>
          <w:top w:val="nil"/>
          <w:left w:val="nil"/>
          <w:bottom w:val="nil"/>
          <w:right w:val="nil"/>
          <w:between w:val="nil"/>
        </w:pBdr>
        <w:spacing w:before="1" w:line="199" w:lineRule="auto"/>
        <w:rPr>
          <w:rFonts w:ascii="Times" w:eastAsia="Times" w:hAnsi="Times" w:cs="Times"/>
          <w:color w:val="000000"/>
          <w:sz w:val="19"/>
          <w:szCs w:val="19"/>
        </w:rPr>
      </w:pPr>
      <w:r>
        <w:rPr>
          <w:rFonts w:ascii="Times" w:eastAsia="Times" w:hAnsi="Times" w:cs="Times"/>
          <w:color w:val="000000"/>
          <w:sz w:val="19"/>
          <w:szCs w:val="19"/>
        </w:rPr>
        <w:t xml:space="preserve">Manistique, MI 49854 </w:t>
      </w:r>
    </w:p>
    <w:p w14:paraId="00000021" w14:textId="77777777" w:rsidR="00004A2C" w:rsidRDefault="00D91D7B">
      <w:pPr>
        <w:widowControl w:val="0"/>
        <w:pBdr>
          <w:top w:val="nil"/>
          <w:left w:val="nil"/>
          <w:bottom w:val="nil"/>
          <w:right w:val="nil"/>
          <w:between w:val="nil"/>
        </w:pBdr>
        <w:spacing w:before="92" w:line="199" w:lineRule="auto"/>
        <w:rPr>
          <w:rFonts w:ascii="Times" w:eastAsia="Times" w:hAnsi="Times" w:cs="Times"/>
          <w:color w:val="000000"/>
          <w:sz w:val="19"/>
          <w:szCs w:val="19"/>
        </w:rPr>
      </w:pPr>
      <w:r>
        <w:rPr>
          <w:rFonts w:ascii="Times" w:eastAsia="Times" w:hAnsi="Times" w:cs="Times"/>
          <w:color w:val="000000"/>
          <w:sz w:val="19"/>
          <w:szCs w:val="19"/>
        </w:rPr>
        <w:t xml:space="preserve">(906) 341-3284 Main </w:t>
      </w:r>
    </w:p>
    <w:p w14:paraId="00000022" w14:textId="77777777" w:rsidR="00004A2C" w:rsidRDefault="00D91D7B">
      <w:pPr>
        <w:widowControl w:val="0"/>
        <w:pBdr>
          <w:top w:val="nil"/>
          <w:left w:val="nil"/>
          <w:bottom w:val="nil"/>
          <w:right w:val="nil"/>
          <w:between w:val="nil"/>
        </w:pBdr>
        <w:spacing w:before="1" w:line="199" w:lineRule="auto"/>
        <w:rPr>
          <w:rFonts w:ascii="Times" w:eastAsia="Times" w:hAnsi="Times" w:cs="Times"/>
          <w:color w:val="000000"/>
          <w:sz w:val="19"/>
          <w:szCs w:val="19"/>
        </w:rPr>
      </w:pPr>
      <w:r>
        <w:rPr>
          <w:rFonts w:ascii="Times" w:eastAsia="Times" w:hAnsi="Times" w:cs="Times"/>
          <w:color w:val="000000"/>
          <w:sz w:val="19"/>
          <w:szCs w:val="19"/>
        </w:rPr>
        <w:t xml:space="preserve">(800) 341-7642 Toll Free </w:t>
      </w:r>
    </w:p>
    <w:p w14:paraId="00000023" w14:textId="77777777" w:rsidR="00004A2C" w:rsidRDefault="00D91D7B">
      <w:pPr>
        <w:widowControl w:val="0"/>
        <w:pBdr>
          <w:top w:val="nil"/>
          <w:left w:val="nil"/>
          <w:bottom w:val="nil"/>
          <w:right w:val="nil"/>
          <w:between w:val="nil"/>
        </w:pBdr>
        <w:spacing w:before="3" w:line="199" w:lineRule="auto"/>
        <w:rPr>
          <w:rFonts w:ascii="Times" w:eastAsia="Times" w:hAnsi="Times" w:cs="Times"/>
          <w:color w:val="000000"/>
          <w:sz w:val="19"/>
          <w:szCs w:val="19"/>
        </w:rPr>
      </w:pPr>
      <w:r>
        <w:rPr>
          <w:rFonts w:ascii="Times" w:eastAsia="Times" w:hAnsi="Times" w:cs="Times"/>
          <w:color w:val="000000"/>
          <w:sz w:val="19"/>
          <w:szCs w:val="19"/>
        </w:rPr>
        <w:t xml:space="preserve">(906) 341-1978 Fax </w:t>
      </w:r>
    </w:p>
    <w:p w14:paraId="00000024" w14:textId="77777777" w:rsidR="00004A2C" w:rsidRDefault="00D91D7B">
      <w:pPr>
        <w:widowControl w:val="0"/>
        <w:pBdr>
          <w:top w:val="nil"/>
          <w:left w:val="nil"/>
          <w:bottom w:val="nil"/>
          <w:right w:val="nil"/>
          <w:between w:val="nil"/>
        </w:pBdr>
        <w:spacing w:before="1" w:line="199" w:lineRule="auto"/>
        <w:rPr>
          <w:rFonts w:ascii="Times" w:eastAsia="Times" w:hAnsi="Times" w:cs="Times"/>
          <w:color w:val="000000"/>
          <w:sz w:val="19"/>
          <w:szCs w:val="19"/>
        </w:rPr>
      </w:pPr>
      <w:r>
        <w:rPr>
          <w:rFonts w:ascii="Times" w:eastAsia="Times" w:hAnsi="Times" w:cs="Times"/>
          <w:color w:val="000000"/>
          <w:sz w:val="19"/>
          <w:szCs w:val="19"/>
        </w:rPr>
        <w:t xml:space="preserve">(906) 341-3284 Phone for Web/API display </w:t>
      </w:r>
    </w:p>
    <w:p w14:paraId="00000025" w14:textId="77777777" w:rsidR="00004A2C" w:rsidRDefault="00D91D7B">
      <w:pPr>
        <w:widowControl w:val="0"/>
        <w:pBdr>
          <w:top w:val="nil"/>
          <w:left w:val="nil"/>
          <w:bottom w:val="nil"/>
          <w:right w:val="nil"/>
          <w:between w:val="nil"/>
        </w:pBdr>
        <w:spacing w:line="199" w:lineRule="auto"/>
        <w:rPr>
          <w:rFonts w:ascii="Times" w:eastAsia="Times" w:hAnsi="Times" w:cs="Times"/>
          <w:i/>
          <w:color w:val="000000"/>
          <w:sz w:val="19"/>
          <w:szCs w:val="19"/>
        </w:rPr>
      </w:pPr>
      <w:r>
        <w:rPr>
          <w:rFonts w:ascii="Times" w:eastAsia="Times" w:hAnsi="Times" w:cs="Times"/>
          <w:i/>
          <w:color w:val="000000"/>
          <w:sz w:val="19"/>
          <w:szCs w:val="19"/>
        </w:rPr>
        <w:t xml:space="preserve">Kristin Peterson, Program Director </w:t>
      </w:r>
    </w:p>
    <w:p w14:paraId="00000026" w14:textId="77777777" w:rsidR="00004A2C" w:rsidRDefault="00D91D7B">
      <w:pPr>
        <w:widowControl w:val="0"/>
        <w:pBdr>
          <w:top w:val="nil"/>
          <w:left w:val="nil"/>
          <w:bottom w:val="nil"/>
          <w:right w:val="nil"/>
          <w:between w:val="nil"/>
        </w:pBdr>
        <w:spacing w:before="2" w:line="199" w:lineRule="auto"/>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27" w14:textId="77777777" w:rsidR="00004A2C" w:rsidRDefault="00D91D7B">
      <w:pPr>
        <w:widowControl w:val="0"/>
        <w:pBdr>
          <w:top w:val="nil"/>
          <w:left w:val="nil"/>
          <w:bottom w:val="nil"/>
          <w:right w:val="nil"/>
          <w:between w:val="nil"/>
        </w:pBdr>
        <w:spacing w:line="199" w:lineRule="auto"/>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8am-5pm </w:t>
      </w:r>
    </w:p>
    <w:p w14:paraId="00000028" w14:textId="77777777" w:rsidR="00004A2C" w:rsidRDefault="00D91D7B" w:rsidP="00D91D7B">
      <w:pPr>
        <w:widowControl w:val="0"/>
        <w:pBdr>
          <w:top w:val="nil"/>
          <w:left w:val="nil"/>
          <w:bottom w:val="nil"/>
          <w:right w:val="nil"/>
          <w:between w:val="nil"/>
        </w:pBdr>
        <w:spacing w:before="142" w:line="199"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29" w14:textId="77777777" w:rsidR="00004A2C" w:rsidRDefault="00D91D7B">
      <w:pPr>
        <w:widowControl w:val="0"/>
        <w:pBdr>
          <w:top w:val="nil"/>
          <w:left w:val="nil"/>
          <w:bottom w:val="nil"/>
          <w:right w:val="nil"/>
          <w:between w:val="nil"/>
        </w:pBdr>
        <w:spacing w:before="140" w:line="199" w:lineRule="auto"/>
        <w:rPr>
          <w:rFonts w:ascii="Times" w:eastAsia="Times" w:hAnsi="Times" w:cs="Times"/>
          <w:b/>
          <w:i/>
          <w:color w:val="000000"/>
          <w:sz w:val="19"/>
          <w:szCs w:val="19"/>
        </w:rPr>
      </w:pPr>
      <w:r>
        <w:rPr>
          <w:rFonts w:ascii="Times" w:eastAsia="Times" w:hAnsi="Times" w:cs="Times"/>
          <w:b/>
          <w:i/>
          <w:color w:val="000000"/>
          <w:sz w:val="19"/>
          <w:szCs w:val="19"/>
        </w:rPr>
        <w:t xml:space="preserve">HOSPICE </w:t>
      </w:r>
    </w:p>
    <w:p w14:paraId="0000002A" w14:textId="77777777" w:rsidR="00004A2C" w:rsidRDefault="00D91D7B">
      <w:pPr>
        <w:widowControl w:val="0"/>
        <w:pBdr>
          <w:top w:val="nil"/>
          <w:left w:val="nil"/>
          <w:bottom w:val="nil"/>
          <w:right w:val="nil"/>
          <w:between w:val="nil"/>
        </w:pBdr>
        <w:spacing w:before="1" w:line="199" w:lineRule="auto"/>
        <w:rPr>
          <w:rFonts w:ascii="Times" w:eastAsia="Times" w:hAnsi="Times" w:cs="Times"/>
          <w:b/>
          <w:i/>
          <w:color w:val="000000"/>
          <w:sz w:val="19"/>
          <w:szCs w:val="19"/>
        </w:rPr>
      </w:pPr>
      <w:r>
        <w:rPr>
          <w:rFonts w:ascii="Times" w:eastAsia="Times" w:hAnsi="Times" w:cs="Times"/>
          <w:b/>
          <w:i/>
          <w:color w:val="000000"/>
          <w:sz w:val="19"/>
          <w:szCs w:val="19"/>
        </w:rPr>
        <w:t xml:space="preserve">In Home Hospice Care </w:t>
      </w:r>
    </w:p>
    <w:p w14:paraId="0000002B" w14:textId="77777777" w:rsidR="00004A2C" w:rsidRDefault="00D91D7B">
      <w:pPr>
        <w:widowControl w:val="0"/>
        <w:pBdr>
          <w:top w:val="nil"/>
          <w:left w:val="nil"/>
          <w:bottom w:val="nil"/>
          <w:right w:val="nil"/>
          <w:between w:val="nil"/>
        </w:pBdr>
        <w:spacing w:before="65" w:line="235" w:lineRule="auto"/>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a full range of palliative and supportive services for terminally ill people who are in the final stages of their illness and support for their families. Services may include but are not limited to </w:t>
      </w:r>
    </w:p>
    <w:p w14:paraId="0000002C" w14:textId="77777777" w:rsidR="00004A2C" w:rsidRDefault="00D91D7B">
      <w:pPr>
        <w:widowControl w:val="0"/>
        <w:pBdr>
          <w:top w:val="nil"/>
          <w:left w:val="nil"/>
          <w:bottom w:val="nil"/>
          <w:right w:val="nil"/>
          <w:between w:val="nil"/>
        </w:pBdr>
        <w:spacing w:before="4" w:line="234" w:lineRule="auto"/>
        <w:rPr>
          <w:rFonts w:ascii="Times" w:eastAsia="Times" w:hAnsi="Times" w:cs="Times"/>
          <w:color w:val="000000"/>
          <w:sz w:val="19"/>
          <w:szCs w:val="19"/>
        </w:rPr>
      </w:pPr>
      <w:r>
        <w:rPr>
          <w:rFonts w:ascii="Times" w:eastAsia="Times" w:hAnsi="Times" w:cs="Times"/>
          <w:color w:val="000000"/>
          <w:sz w:val="19"/>
          <w:szCs w:val="19"/>
        </w:rPr>
        <w:t>medical care, home nurse visitation, therapy, sp</w:t>
      </w:r>
      <w:r>
        <w:rPr>
          <w:rFonts w:ascii="Times" w:eastAsia="Times" w:hAnsi="Times" w:cs="Times"/>
          <w:color w:val="000000"/>
          <w:sz w:val="19"/>
          <w:szCs w:val="19"/>
        </w:rPr>
        <w:t xml:space="preserve">iritual care, volunteer services, personal care support, counseling and bereavement services for the patient and members of the family. </w:t>
      </w:r>
    </w:p>
    <w:p w14:paraId="0000002D" w14:textId="77777777" w:rsidR="00004A2C" w:rsidRDefault="00D91D7B">
      <w:pPr>
        <w:widowControl w:val="0"/>
        <w:pBdr>
          <w:top w:val="nil"/>
          <w:left w:val="nil"/>
          <w:bottom w:val="nil"/>
          <w:right w:val="nil"/>
          <w:between w:val="nil"/>
        </w:pBdr>
        <w:spacing w:before="5" w:line="199" w:lineRule="auto"/>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No restrictions </w:t>
      </w:r>
    </w:p>
    <w:p w14:paraId="0000002E" w14:textId="77777777" w:rsidR="00004A2C" w:rsidRDefault="00D91D7B">
      <w:pPr>
        <w:widowControl w:val="0"/>
        <w:pBdr>
          <w:top w:val="nil"/>
          <w:left w:val="nil"/>
          <w:bottom w:val="nil"/>
          <w:right w:val="nil"/>
          <w:between w:val="nil"/>
        </w:pBdr>
        <w:spacing w:before="1" w:line="236" w:lineRule="auto"/>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Will be explained at application interview </w:t>
      </w:r>
    </w:p>
    <w:p w14:paraId="0000002F" w14:textId="77777777" w:rsidR="00004A2C" w:rsidRDefault="00D91D7B">
      <w:pPr>
        <w:widowControl w:val="0"/>
        <w:pBdr>
          <w:top w:val="nil"/>
          <w:left w:val="nil"/>
          <w:bottom w:val="nil"/>
          <w:right w:val="nil"/>
          <w:between w:val="nil"/>
        </w:pBdr>
        <w:spacing w:before="3" w:line="199" w:lineRule="auto"/>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 Fees vary </w:t>
      </w:r>
    </w:p>
    <w:p w14:paraId="00000030" w14:textId="77777777" w:rsidR="00004A2C" w:rsidRDefault="00D91D7B">
      <w:pPr>
        <w:widowControl w:val="0"/>
        <w:pBdr>
          <w:top w:val="nil"/>
          <w:left w:val="nil"/>
          <w:bottom w:val="nil"/>
          <w:right w:val="nil"/>
          <w:between w:val="nil"/>
        </w:pBdr>
        <w:spacing w:before="1" w:line="199" w:lineRule="auto"/>
        <w:rPr>
          <w:rFonts w:ascii="Times" w:eastAsia="Times" w:hAnsi="Times" w:cs="Times"/>
          <w:color w:val="000000"/>
          <w:sz w:val="19"/>
          <w:szCs w:val="19"/>
        </w:rPr>
      </w:pPr>
      <w:r>
        <w:rPr>
          <w:rFonts w:ascii="Times" w:eastAsia="Times" w:hAnsi="Times" w:cs="Times"/>
          <w:color w:val="000000"/>
          <w:sz w:val="19"/>
          <w:szCs w:val="19"/>
        </w:rPr>
        <w:t xml:space="preserve">- No refused service due to inability to pay </w:t>
      </w:r>
    </w:p>
    <w:p w14:paraId="00000031" w14:textId="74B9660F" w:rsidR="00004A2C" w:rsidRDefault="00D91D7B">
      <w:pPr>
        <w:widowControl w:val="0"/>
        <w:pBdr>
          <w:top w:val="nil"/>
          <w:left w:val="nil"/>
          <w:bottom w:val="nil"/>
          <w:right w:val="nil"/>
          <w:between w:val="nil"/>
        </w:pBdr>
        <w:spacing w:before="1" w:line="9629" w:lineRule="auto"/>
        <w:rPr>
          <w:b/>
          <w:color w:val="000000"/>
          <w:sz w:val="19"/>
          <w:szCs w:val="19"/>
        </w:rPr>
        <w:sectPr w:rsidR="00004A2C" w:rsidSect="00D91D7B">
          <w:pgSz w:w="12180" w:h="15820"/>
          <w:pgMar w:top="1440" w:right="1440" w:bottom="1440" w:left="1440" w:header="0" w:footer="720" w:gutter="0"/>
          <w:pgNumType w:start="1"/>
          <w:cols w:space="720" w:equalWidth="0">
            <w:col w:w="9300" w:space="0"/>
          </w:cols>
          <w:docGrid w:linePitch="299"/>
        </w:sectPr>
      </w:pPr>
      <w:r>
        <w:rPr>
          <w:rFonts w:ascii="Times" w:eastAsia="Times" w:hAnsi="Times" w:cs="Times"/>
          <w:b/>
          <w:color w:val="000000"/>
          <w:sz w:val="19"/>
          <w:szCs w:val="19"/>
        </w:rPr>
        <w:t xml:space="preserve">CONTACT PERSON: </w:t>
      </w:r>
      <w:r>
        <w:rPr>
          <w:rFonts w:ascii="Times" w:eastAsia="Times" w:hAnsi="Times" w:cs="Times"/>
          <w:color w:val="000000"/>
          <w:sz w:val="19"/>
          <w:szCs w:val="19"/>
        </w:rPr>
        <w:t>Kristin Peterson 906-341-3284</w:t>
      </w:r>
      <w:bookmarkStart w:id="0" w:name="_GoBack"/>
      <w:bookmarkEnd w:id="0"/>
    </w:p>
    <w:p w14:paraId="00000036" w14:textId="380290C6" w:rsidR="00004A2C" w:rsidRPr="00D91D7B" w:rsidRDefault="00004A2C" w:rsidP="00D91D7B">
      <w:pPr>
        <w:widowControl w:val="0"/>
        <w:pBdr>
          <w:top w:val="nil"/>
          <w:left w:val="nil"/>
          <w:bottom w:val="nil"/>
          <w:right w:val="nil"/>
          <w:between w:val="nil"/>
        </w:pBdr>
        <w:spacing w:line="240" w:lineRule="auto"/>
        <w:ind w:right="4406"/>
        <w:rPr>
          <w:b/>
          <w:color w:val="000000"/>
          <w:sz w:val="24"/>
          <w:szCs w:val="24"/>
        </w:rPr>
      </w:pPr>
    </w:p>
    <w:sectPr w:rsidR="00004A2C" w:rsidRPr="00D91D7B">
      <w:type w:val="continuous"/>
      <w:pgSz w:w="12180" w:h="15820"/>
      <w:pgMar w:top="490" w:right="1133" w:bottom="0" w:left="0" w:header="0" w:footer="720" w:gutter="0"/>
      <w:cols w:space="720" w:equalWidth="0">
        <w:col w:w="1104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2C"/>
    <w:rsid w:val="00004A2C"/>
    <w:rsid w:val="00D9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D3DC6"/>
  <w15:docId w15:val="{38A88FFB-B89A-4690-BE35-51DCCEBE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dc:creator>
  <cp:lastModifiedBy>JulianoD</cp:lastModifiedBy>
  <cp:revision>2</cp:revision>
  <dcterms:created xsi:type="dcterms:W3CDTF">2021-12-21T16:18:00Z</dcterms:created>
  <dcterms:modified xsi:type="dcterms:W3CDTF">2021-12-21T16:18:00Z</dcterms:modified>
</cp:coreProperties>
</file>